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B49" w:rsidRPr="00C84B49" w:rsidRDefault="00C84B49" w:rsidP="00C84B49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  <w:lang w:val="nb" w:eastAsia="nb" w:bidi="nb"/>
        </w:rPr>
      </w:pPr>
      <w:r w:rsidRPr="00C84B49">
        <w:rPr>
          <w:rFonts w:eastAsia="Times New Roman" w:cstheme="minorHAnsi"/>
          <w:b/>
          <w:sz w:val="24"/>
          <w:szCs w:val="24"/>
          <w:lang w:val="nb" w:eastAsia="nb" w:bidi="nb"/>
        </w:rPr>
        <w:t>Forbønnsforslag:</w:t>
      </w:r>
    </w:p>
    <w:p w:rsidR="00C84B49" w:rsidRPr="00C84B49" w:rsidRDefault="00C84B49" w:rsidP="00C84B49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i/>
          <w:color w:val="C00000"/>
          <w:sz w:val="24"/>
          <w:szCs w:val="24"/>
          <w:lang w:val="nb" w:eastAsia="nb" w:bidi="nb"/>
        </w:rPr>
      </w:pPr>
      <w:r w:rsidRPr="00C84B49">
        <w:rPr>
          <w:rFonts w:eastAsia="Times New Roman" w:cstheme="minorHAnsi"/>
          <w:i/>
          <w:color w:val="C00000"/>
          <w:sz w:val="24"/>
          <w:szCs w:val="24"/>
          <w:lang w:val="nb" w:eastAsia="nb" w:bidi="nb"/>
        </w:rPr>
        <w:t>Forbønn hentet fra Bærekraftsboka</w:t>
      </w:r>
      <w:r w:rsidRPr="00C84B49">
        <w:rPr>
          <w:rFonts w:eastAsia="Times New Roman" w:cstheme="minorHAnsi"/>
          <w:i/>
          <w:color w:val="C00000"/>
          <w:sz w:val="24"/>
          <w:szCs w:val="24"/>
          <w:vertAlign w:val="superscript"/>
          <w:lang w:val="nb" w:eastAsia="nb" w:bidi="nb"/>
        </w:rPr>
        <w:footnoteReference w:id="1"/>
      </w:r>
    </w:p>
    <w:p w:rsidR="00C84B49" w:rsidRPr="00C84B49" w:rsidRDefault="00C84B49" w:rsidP="00C84B49">
      <w:pPr>
        <w:widowControl w:val="0"/>
        <w:autoSpaceDE w:val="0"/>
        <w:autoSpaceDN w:val="0"/>
        <w:spacing w:after="0" w:line="240" w:lineRule="auto"/>
        <w:rPr>
          <w:rFonts w:ascii="Georgia" w:eastAsia="Times New Roman" w:hAnsi="Georgia" w:cs="Times New Roman"/>
          <w:color w:val="FF0000"/>
          <w:sz w:val="28"/>
          <w:szCs w:val="28"/>
          <w:lang w:val="nb" w:eastAsia="nb" w:bidi="nb"/>
        </w:rPr>
      </w:pPr>
    </w:p>
    <w:p w:rsidR="00C84B49" w:rsidRPr="00C84B49" w:rsidRDefault="00C84B49" w:rsidP="00C84B49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nb" w:eastAsia="nb" w:bidi="nb"/>
        </w:rPr>
      </w:pPr>
      <w:r w:rsidRPr="00C84B49">
        <w:rPr>
          <w:rFonts w:eastAsia="Times New Roman" w:cstheme="minorHAnsi"/>
          <w:color w:val="C00000"/>
          <w:sz w:val="24"/>
          <w:szCs w:val="24"/>
          <w:lang w:val="nb" w:eastAsia="nb" w:bidi="nb"/>
        </w:rPr>
        <w:t xml:space="preserve">ML/ L: </w:t>
      </w:r>
      <w:r w:rsidRPr="00C84B49">
        <w:rPr>
          <w:rFonts w:eastAsia="Times New Roman" w:cstheme="minorHAnsi"/>
          <w:color w:val="000000"/>
          <w:sz w:val="24"/>
          <w:szCs w:val="24"/>
          <w:lang w:val="nb" w:eastAsia="nb" w:bidi="nb"/>
        </w:rPr>
        <w:t xml:space="preserve">Gud, du som har gitt liv til alt som yrer og kryper og flyr, </w:t>
      </w:r>
    </w:p>
    <w:p w:rsidR="00C84B49" w:rsidRPr="00C84B49" w:rsidRDefault="00C84B49" w:rsidP="00C84B49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nb" w:eastAsia="nb" w:bidi="nb"/>
        </w:rPr>
      </w:pPr>
      <w:r w:rsidRPr="00C84B49">
        <w:rPr>
          <w:rFonts w:eastAsia="Times New Roman" w:cstheme="minorHAnsi"/>
          <w:color w:val="000000"/>
          <w:sz w:val="24"/>
          <w:szCs w:val="24"/>
          <w:lang w:val="nb" w:eastAsia="nb" w:bidi="nb"/>
        </w:rPr>
        <w:t xml:space="preserve">vekk i oss ærefrykt for alt levende. </w:t>
      </w:r>
    </w:p>
    <w:p w:rsidR="00C84B49" w:rsidRPr="00C84B49" w:rsidRDefault="00C84B49" w:rsidP="00C84B49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nb" w:eastAsia="nb" w:bidi="nb"/>
        </w:rPr>
      </w:pPr>
      <w:r w:rsidRPr="00C84B49">
        <w:rPr>
          <w:rFonts w:eastAsia="Times New Roman" w:cstheme="minorHAnsi"/>
          <w:color w:val="000000"/>
          <w:sz w:val="24"/>
          <w:szCs w:val="24"/>
          <w:lang w:val="nb" w:eastAsia="nb" w:bidi="nb"/>
        </w:rPr>
        <w:t xml:space="preserve">Hjelp oss å trå varsomt og la mangfoldet leve. </w:t>
      </w:r>
    </w:p>
    <w:p w:rsidR="00C84B49" w:rsidRPr="00C84B49" w:rsidRDefault="00C84B49" w:rsidP="00C84B49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nb" w:eastAsia="nb" w:bidi="nb"/>
        </w:rPr>
      </w:pPr>
      <w:r w:rsidRPr="00C84B49">
        <w:rPr>
          <w:rFonts w:eastAsia="Times New Roman" w:cstheme="minorHAnsi"/>
          <w:color w:val="000000"/>
          <w:sz w:val="24"/>
          <w:szCs w:val="24"/>
          <w:lang w:val="nb" w:eastAsia="nb" w:bidi="nb"/>
        </w:rPr>
        <w:t xml:space="preserve">Takk for at alt hører med i helheten. </w:t>
      </w:r>
    </w:p>
    <w:p w:rsidR="00C84B49" w:rsidRPr="00C84B49" w:rsidRDefault="00C84B49" w:rsidP="00C84B49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nb" w:eastAsia="nb" w:bidi="nb"/>
        </w:rPr>
      </w:pPr>
      <w:r w:rsidRPr="00C84B49">
        <w:rPr>
          <w:rFonts w:eastAsia="Times New Roman" w:cstheme="minorHAnsi"/>
          <w:color w:val="000000"/>
          <w:sz w:val="24"/>
          <w:szCs w:val="24"/>
          <w:lang w:val="nb" w:eastAsia="nb" w:bidi="nb"/>
        </w:rPr>
        <w:t xml:space="preserve">Lær oss å finne vår plass i din myldrende verden. </w:t>
      </w:r>
    </w:p>
    <w:p w:rsidR="00C84B49" w:rsidRPr="00C84B49" w:rsidRDefault="00C84B49" w:rsidP="00C84B49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nb" w:eastAsia="nb" w:bidi="nb"/>
        </w:rPr>
      </w:pPr>
      <w:r w:rsidRPr="00C84B49">
        <w:rPr>
          <w:rFonts w:eastAsia="Times New Roman" w:cstheme="minorHAnsi"/>
          <w:color w:val="000000"/>
          <w:sz w:val="24"/>
          <w:szCs w:val="24"/>
          <w:lang w:val="nb" w:eastAsia="nb" w:bidi="nb"/>
        </w:rPr>
        <w:t xml:space="preserve">Alt og alle i dine hender, </w:t>
      </w:r>
    </w:p>
    <w:p w:rsidR="00C84B49" w:rsidRPr="00C84B49" w:rsidRDefault="00C84B49" w:rsidP="00C84B49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nb" w:eastAsia="nb" w:bidi="nb"/>
        </w:rPr>
      </w:pPr>
      <w:r w:rsidRPr="00C84B49">
        <w:rPr>
          <w:rFonts w:eastAsia="Times New Roman" w:cstheme="minorHAnsi"/>
          <w:b/>
          <w:color w:val="C00000"/>
          <w:sz w:val="24"/>
          <w:szCs w:val="24"/>
          <w:lang w:val="nn-NO" w:eastAsia="nb" w:bidi="nb"/>
        </w:rPr>
        <w:t>M:</w:t>
      </w:r>
      <w:r w:rsidRPr="00C84B49">
        <w:rPr>
          <w:rFonts w:eastAsia="Times New Roman" w:cstheme="minorHAnsi"/>
          <w:b/>
          <w:color w:val="FF0000"/>
          <w:sz w:val="24"/>
          <w:szCs w:val="24"/>
          <w:lang w:val="nn-NO" w:eastAsia="nb" w:bidi="nb"/>
        </w:rPr>
        <w:t xml:space="preserve"> </w:t>
      </w:r>
      <w:r w:rsidRPr="00C84B49">
        <w:rPr>
          <w:rFonts w:eastAsia="Times New Roman" w:cstheme="minorHAnsi"/>
          <w:b/>
          <w:sz w:val="24"/>
          <w:szCs w:val="24"/>
          <w:lang w:val="nb" w:eastAsia="nb" w:bidi="nb"/>
        </w:rPr>
        <w:t>Menighetssvar</w:t>
      </w:r>
    </w:p>
    <w:p w:rsidR="00C84B49" w:rsidRPr="00C84B49" w:rsidRDefault="00C84B49" w:rsidP="00C84B49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nb" w:eastAsia="nb" w:bidi="nb"/>
        </w:rPr>
      </w:pPr>
    </w:p>
    <w:p w:rsidR="00C84B49" w:rsidRPr="00C84B49" w:rsidRDefault="00C84B49" w:rsidP="00C84B49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nb" w:eastAsia="nb" w:bidi="nb"/>
        </w:rPr>
      </w:pPr>
      <w:r w:rsidRPr="00C84B49">
        <w:rPr>
          <w:rFonts w:eastAsia="Times New Roman" w:cstheme="minorHAnsi"/>
          <w:color w:val="000000"/>
          <w:sz w:val="24"/>
          <w:szCs w:val="24"/>
          <w:lang w:val="nb" w:eastAsia="nb" w:bidi="nb"/>
        </w:rPr>
        <w:t xml:space="preserve">Jesus Kristus, du som ikke gjør forskjell på folk, </w:t>
      </w:r>
    </w:p>
    <w:p w:rsidR="00C84B49" w:rsidRPr="00C84B49" w:rsidRDefault="00C84B49" w:rsidP="00C84B49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nb" w:eastAsia="nb" w:bidi="nb"/>
        </w:rPr>
      </w:pPr>
      <w:r w:rsidRPr="00C84B49">
        <w:rPr>
          <w:rFonts w:eastAsia="Times New Roman" w:cstheme="minorHAnsi"/>
          <w:color w:val="000000"/>
          <w:sz w:val="24"/>
          <w:szCs w:val="24"/>
          <w:lang w:val="nb" w:eastAsia="nb" w:bidi="nb"/>
        </w:rPr>
        <w:t xml:space="preserve">gjør oss mer lik deg. Gi oss visdom og vilje til å dele. </w:t>
      </w:r>
    </w:p>
    <w:p w:rsidR="00C84B49" w:rsidRPr="00C84B49" w:rsidRDefault="00C84B49" w:rsidP="00C84B49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nb" w:eastAsia="nb" w:bidi="nb"/>
        </w:rPr>
      </w:pPr>
      <w:r w:rsidRPr="00C84B49">
        <w:rPr>
          <w:rFonts w:eastAsia="Times New Roman" w:cstheme="minorHAnsi"/>
          <w:color w:val="000000"/>
          <w:sz w:val="24"/>
          <w:szCs w:val="24"/>
          <w:lang w:val="nb" w:eastAsia="nb" w:bidi="nb"/>
        </w:rPr>
        <w:t xml:space="preserve">La grådigheten gi tapt for rettferd, </w:t>
      </w:r>
    </w:p>
    <w:p w:rsidR="00C84B49" w:rsidRPr="00C84B49" w:rsidRDefault="00C84B49" w:rsidP="00C84B49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nb" w:eastAsia="nb" w:bidi="nb"/>
        </w:rPr>
      </w:pPr>
      <w:r w:rsidRPr="00C84B49">
        <w:rPr>
          <w:rFonts w:eastAsia="Times New Roman" w:cstheme="minorHAnsi"/>
          <w:color w:val="000000"/>
          <w:sz w:val="24"/>
          <w:szCs w:val="24"/>
          <w:lang w:val="nb" w:eastAsia="nb" w:bidi="nb"/>
        </w:rPr>
        <w:t xml:space="preserve">og gi oss mot til å ta imot hverandre på tvers av det som skiller oss. </w:t>
      </w:r>
    </w:p>
    <w:p w:rsidR="00C84B49" w:rsidRPr="00C84B49" w:rsidRDefault="00C84B49" w:rsidP="00C84B49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nb" w:eastAsia="nb" w:bidi="nb"/>
        </w:rPr>
      </w:pPr>
      <w:r w:rsidRPr="00C84B49">
        <w:rPr>
          <w:rFonts w:eastAsia="Times New Roman" w:cstheme="minorHAnsi"/>
          <w:color w:val="000000"/>
          <w:sz w:val="24"/>
          <w:szCs w:val="24"/>
          <w:lang w:val="nb" w:eastAsia="nb" w:bidi="nb"/>
        </w:rPr>
        <w:t xml:space="preserve">Alt og alle i dine hender, </w:t>
      </w:r>
    </w:p>
    <w:p w:rsidR="00C84B49" w:rsidRPr="00C84B49" w:rsidRDefault="00C84B49" w:rsidP="00C84B49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  <w:lang w:val="nb" w:eastAsia="nb" w:bidi="nb"/>
        </w:rPr>
      </w:pPr>
      <w:r w:rsidRPr="00C84B49">
        <w:rPr>
          <w:rFonts w:eastAsia="Times New Roman" w:cstheme="minorHAnsi"/>
          <w:b/>
          <w:color w:val="C00000"/>
          <w:sz w:val="24"/>
          <w:szCs w:val="24"/>
          <w:lang w:val="nn-NO" w:eastAsia="nb" w:bidi="nb"/>
        </w:rPr>
        <w:t>M:</w:t>
      </w:r>
      <w:r w:rsidRPr="00C84B49">
        <w:rPr>
          <w:rFonts w:eastAsia="Times New Roman" w:cstheme="minorHAnsi"/>
          <w:b/>
          <w:color w:val="FF0000"/>
          <w:sz w:val="24"/>
          <w:szCs w:val="24"/>
          <w:lang w:val="nn-NO" w:eastAsia="nb" w:bidi="nb"/>
        </w:rPr>
        <w:t xml:space="preserve"> </w:t>
      </w:r>
      <w:r w:rsidRPr="00C84B49">
        <w:rPr>
          <w:rFonts w:eastAsia="Times New Roman" w:cstheme="minorHAnsi"/>
          <w:b/>
          <w:sz w:val="24"/>
          <w:szCs w:val="24"/>
          <w:lang w:val="nb" w:eastAsia="nb" w:bidi="nb"/>
        </w:rPr>
        <w:t>Menighetssvar</w:t>
      </w:r>
    </w:p>
    <w:p w:rsidR="00C84B49" w:rsidRPr="00C84B49" w:rsidRDefault="00C84B49" w:rsidP="00C84B49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  <w:lang w:val="nb" w:eastAsia="nb" w:bidi="nb"/>
        </w:rPr>
      </w:pPr>
    </w:p>
    <w:p w:rsidR="00C84B49" w:rsidRPr="00C84B49" w:rsidRDefault="00C84B49" w:rsidP="00C84B49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nb" w:eastAsia="nb" w:bidi="nb"/>
        </w:rPr>
      </w:pPr>
      <w:r w:rsidRPr="00C84B49">
        <w:rPr>
          <w:rFonts w:eastAsia="Times New Roman" w:cstheme="minorHAnsi"/>
          <w:color w:val="000000"/>
          <w:sz w:val="24"/>
          <w:szCs w:val="24"/>
          <w:lang w:val="nb" w:eastAsia="nb" w:bidi="nb"/>
        </w:rPr>
        <w:t xml:space="preserve">Hellige Ånd, du som er til stede der mennesker møtes, </w:t>
      </w:r>
    </w:p>
    <w:p w:rsidR="00C84B49" w:rsidRPr="00C84B49" w:rsidRDefault="00C84B49" w:rsidP="00C84B49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nb" w:eastAsia="nb" w:bidi="nb"/>
        </w:rPr>
      </w:pPr>
      <w:r w:rsidRPr="00C84B49">
        <w:rPr>
          <w:rFonts w:eastAsia="Times New Roman" w:cstheme="minorHAnsi"/>
          <w:color w:val="000000"/>
          <w:sz w:val="24"/>
          <w:szCs w:val="24"/>
          <w:lang w:val="nb" w:eastAsia="nb" w:bidi="nb"/>
        </w:rPr>
        <w:t xml:space="preserve">gå gjennom våre gater og dans på våre torg. </w:t>
      </w:r>
    </w:p>
    <w:p w:rsidR="00C84B49" w:rsidRPr="00C84B49" w:rsidRDefault="00C84B49" w:rsidP="00C84B49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nb" w:eastAsia="nb" w:bidi="nb"/>
        </w:rPr>
      </w:pPr>
      <w:r w:rsidRPr="00C84B49">
        <w:rPr>
          <w:rFonts w:eastAsia="Times New Roman" w:cstheme="minorHAnsi"/>
          <w:color w:val="000000"/>
          <w:sz w:val="24"/>
          <w:szCs w:val="24"/>
          <w:lang w:val="nb" w:eastAsia="nb" w:bidi="nb"/>
        </w:rPr>
        <w:t xml:space="preserve">Hjelp oss å bygge trygge byer med rom for alle. </w:t>
      </w:r>
    </w:p>
    <w:p w:rsidR="00C84B49" w:rsidRPr="00C84B49" w:rsidRDefault="00C84B49" w:rsidP="00C84B49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nb" w:eastAsia="nb" w:bidi="nb"/>
        </w:rPr>
      </w:pPr>
      <w:r w:rsidRPr="00C84B49">
        <w:rPr>
          <w:rFonts w:eastAsia="Times New Roman" w:cstheme="minorHAnsi"/>
          <w:color w:val="000000"/>
          <w:sz w:val="24"/>
          <w:szCs w:val="24"/>
          <w:lang w:val="nb" w:eastAsia="nb" w:bidi="nb"/>
        </w:rPr>
        <w:t xml:space="preserve">La planter og trær, håp og framtid spire her vi bor. </w:t>
      </w:r>
    </w:p>
    <w:p w:rsidR="00C84B49" w:rsidRPr="00C84B49" w:rsidRDefault="00C84B49" w:rsidP="00C84B49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nb" w:eastAsia="nb" w:bidi="nb"/>
        </w:rPr>
      </w:pPr>
      <w:r w:rsidRPr="00C84B49">
        <w:rPr>
          <w:rFonts w:eastAsia="Times New Roman" w:cstheme="minorHAnsi"/>
          <w:color w:val="000000"/>
          <w:sz w:val="24"/>
          <w:szCs w:val="24"/>
          <w:lang w:val="nb" w:eastAsia="nb" w:bidi="nb"/>
        </w:rPr>
        <w:t xml:space="preserve">Alt og alle i dine hender, </w:t>
      </w:r>
    </w:p>
    <w:p w:rsidR="00C84B49" w:rsidRPr="00C84B49" w:rsidRDefault="00C84B49" w:rsidP="00C84B49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nb" w:eastAsia="nb" w:bidi="nb"/>
        </w:rPr>
      </w:pPr>
    </w:p>
    <w:p w:rsidR="00C84B49" w:rsidRPr="00C84B49" w:rsidRDefault="00C84B49" w:rsidP="00C84B49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  <w:lang w:val="nb" w:eastAsia="nb" w:bidi="nb"/>
        </w:rPr>
      </w:pPr>
      <w:r w:rsidRPr="00C84B49">
        <w:rPr>
          <w:rFonts w:eastAsia="Times New Roman" w:cstheme="minorHAnsi"/>
          <w:b/>
          <w:color w:val="C00000"/>
          <w:sz w:val="24"/>
          <w:szCs w:val="24"/>
          <w:lang w:val="nn-NO" w:eastAsia="nb" w:bidi="nb"/>
        </w:rPr>
        <w:t>M:</w:t>
      </w:r>
      <w:r w:rsidRPr="00C84B49">
        <w:rPr>
          <w:rFonts w:eastAsia="Times New Roman" w:cstheme="minorHAnsi"/>
          <w:b/>
          <w:color w:val="FF0000"/>
          <w:sz w:val="24"/>
          <w:szCs w:val="24"/>
          <w:lang w:val="nn-NO" w:eastAsia="nb" w:bidi="nb"/>
        </w:rPr>
        <w:t xml:space="preserve"> </w:t>
      </w:r>
      <w:r w:rsidRPr="00C84B49">
        <w:rPr>
          <w:rFonts w:eastAsia="Times New Roman" w:cstheme="minorHAnsi"/>
          <w:b/>
          <w:sz w:val="24"/>
          <w:szCs w:val="24"/>
          <w:lang w:val="nb" w:eastAsia="nb" w:bidi="nb"/>
        </w:rPr>
        <w:t>Menighetssvar</w:t>
      </w:r>
    </w:p>
    <w:p w:rsidR="00DD7518" w:rsidRDefault="00DD7518">
      <w:bookmarkStart w:id="0" w:name="_GoBack"/>
      <w:bookmarkEnd w:id="0"/>
    </w:p>
    <w:sectPr w:rsidR="00DD7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B49" w:rsidRDefault="00C84B49" w:rsidP="00C84B49">
      <w:pPr>
        <w:spacing w:after="0" w:line="240" w:lineRule="auto"/>
      </w:pPr>
      <w:r>
        <w:separator/>
      </w:r>
    </w:p>
  </w:endnote>
  <w:endnote w:type="continuationSeparator" w:id="0">
    <w:p w:rsidR="00C84B49" w:rsidRDefault="00C84B49" w:rsidP="00C8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B49" w:rsidRDefault="00C84B49" w:rsidP="00C84B49">
      <w:pPr>
        <w:spacing w:after="0" w:line="240" w:lineRule="auto"/>
      </w:pPr>
      <w:r>
        <w:separator/>
      </w:r>
    </w:p>
  </w:footnote>
  <w:footnote w:type="continuationSeparator" w:id="0">
    <w:p w:rsidR="00C84B49" w:rsidRDefault="00C84B49" w:rsidP="00C84B49">
      <w:pPr>
        <w:spacing w:after="0" w:line="240" w:lineRule="auto"/>
      </w:pPr>
      <w:r>
        <w:continuationSeparator/>
      </w:r>
    </w:p>
  </w:footnote>
  <w:footnote w:id="1">
    <w:p w:rsidR="00C84B49" w:rsidRPr="00B5093F" w:rsidRDefault="00C84B49" w:rsidP="00C84B49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>
        <w:t xml:space="preserve"> </w:t>
      </w:r>
      <w:hyperlink r:id="rId1" w:history="1">
        <w:r w:rsidRPr="002549E5">
          <w:rPr>
            <w:rStyle w:val="Hyperkobling"/>
          </w:rPr>
          <w:t>http://bærekraftsboka.no/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49"/>
    <w:rsid w:val="00C84B49"/>
    <w:rsid w:val="00DD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10B0C-2340-43FA-8F17-0B72E140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C84B49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84B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" w:eastAsia="nb" w:bidi="nb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84B49"/>
    <w:rPr>
      <w:rFonts w:ascii="Times New Roman" w:eastAsia="Times New Roman" w:hAnsi="Times New Roman" w:cs="Times New Roman"/>
      <w:sz w:val="20"/>
      <w:szCs w:val="20"/>
      <w:lang w:val="nb" w:eastAsia="nb" w:bidi="nb"/>
    </w:rPr>
  </w:style>
  <w:style w:type="character" w:styleId="Fotnotereferanse">
    <w:name w:val="footnote reference"/>
    <w:basedOn w:val="Standardskriftforavsnitt"/>
    <w:uiPriority w:val="99"/>
    <w:semiHidden/>
    <w:unhideWhenUsed/>
    <w:rsid w:val="00C84B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&#230;rekraftsboka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Marie Haugen Gilbert</dc:creator>
  <cp:keywords/>
  <dc:description/>
  <cp:lastModifiedBy>Ida Marie Haugen Gilbert</cp:lastModifiedBy>
  <cp:revision>1</cp:revision>
  <dcterms:created xsi:type="dcterms:W3CDTF">2021-05-27T11:21:00Z</dcterms:created>
  <dcterms:modified xsi:type="dcterms:W3CDTF">2021-05-27T11:21:00Z</dcterms:modified>
</cp:coreProperties>
</file>